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99A0D" w14:textId="77777777" w:rsidR="00A96AA5" w:rsidRPr="00A96AA5" w:rsidRDefault="00A96AA5" w:rsidP="00A96AA5">
      <w:pPr>
        <w:rPr>
          <w:b/>
          <w:bCs/>
        </w:rPr>
      </w:pPr>
      <w:r w:rsidRPr="00A96AA5">
        <w:rPr>
          <w:b/>
          <w:bCs/>
        </w:rPr>
        <w:t>Consiglio di amministrazione:</w:t>
      </w:r>
    </w:p>
    <w:p w14:paraId="38C7BF50" w14:textId="77777777" w:rsidR="00A96AA5" w:rsidRPr="00A96AA5" w:rsidRDefault="00A96AA5" w:rsidP="00A96AA5">
      <w:r w:rsidRPr="00A96AA5">
        <w:t>Fortini Daniele – Presidente - € 35.000 compenso annuo lordo</w:t>
      </w:r>
    </w:p>
    <w:p w14:paraId="62032AB0" w14:textId="77777777" w:rsidR="00A96AA5" w:rsidRPr="00A96AA5" w:rsidRDefault="00A96AA5" w:rsidP="00A96AA5">
      <w:r w:rsidRPr="00A96AA5">
        <w:t xml:space="preserve">Gatti Giuseppe Maurizio – </w:t>
      </w:r>
      <w:proofErr w:type="gramStart"/>
      <w:r w:rsidRPr="00A96AA5">
        <w:t>Vice Presidente</w:t>
      </w:r>
      <w:proofErr w:type="gramEnd"/>
      <w:r w:rsidRPr="00A96AA5">
        <w:t xml:space="preserve"> - €24.000 compenso annuo lordo</w:t>
      </w:r>
    </w:p>
    <w:p w14:paraId="2E899ED8" w14:textId="77777777" w:rsidR="00A96AA5" w:rsidRPr="00A96AA5" w:rsidRDefault="00A96AA5" w:rsidP="00A96AA5">
      <w:r w:rsidRPr="00A96AA5">
        <w:t>Munno Sandra – Membro - €24.000 compenso annuo lordo</w:t>
      </w:r>
    </w:p>
    <w:p w14:paraId="709F9670" w14:textId="77777777" w:rsidR="00A96AA5" w:rsidRPr="00A96AA5" w:rsidRDefault="00A96AA5" w:rsidP="00A96AA5">
      <w:r w:rsidRPr="00A96AA5">
        <w:t>Di Crosta Ida – Membro- €24.000 compenso annuo lordo</w:t>
      </w:r>
    </w:p>
    <w:p w14:paraId="355B3BF4" w14:textId="77777777" w:rsidR="00A96AA5" w:rsidRPr="00A96AA5" w:rsidRDefault="00A96AA5" w:rsidP="00A96AA5">
      <w:proofErr w:type="spellStart"/>
      <w:r w:rsidRPr="00A96AA5">
        <w:t>Cartei</w:t>
      </w:r>
      <w:proofErr w:type="spellEnd"/>
      <w:r w:rsidRPr="00A96AA5">
        <w:t xml:space="preserve"> Federico – Membro- €24.000 compenso annuo lordo</w:t>
      </w:r>
    </w:p>
    <w:p w14:paraId="0817BD76" w14:textId="77777777" w:rsidR="00A96AA5" w:rsidRPr="00A96AA5" w:rsidRDefault="00A96AA5" w:rsidP="00A96AA5">
      <w:pPr>
        <w:rPr>
          <w:b/>
          <w:bCs/>
        </w:rPr>
      </w:pPr>
      <w:r w:rsidRPr="00A96AA5">
        <w:rPr>
          <w:b/>
          <w:bCs/>
        </w:rPr>
        <w:t>Collegio sindacale:</w:t>
      </w:r>
    </w:p>
    <w:p w14:paraId="11CC05BA" w14:textId="77777777" w:rsidR="00A96AA5" w:rsidRPr="00A96AA5" w:rsidRDefault="00A96AA5" w:rsidP="00A96AA5">
      <w:r w:rsidRPr="00A96AA5">
        <w:t>Gianluca Risaliti – Presidente - € 15.000 compenso annuo lordo</w:t>
      </w:r>
    </w:p>
    <w:p w14:paraId="5B046A57" w14:textId="77777777" w:rsidR="00A96AA5" w:rsidRPr="00A96AA5" w:rsidRDefault="00A96AA5" w:rsidP="00A96AA5">
      <w:r w:rsidRPr="00A96AA5">
        <w:t>Sonia Cappetta – Sindaco effettivo - € 10.000 compenso annuo lordo</w:t>
      </w:r>
    </w:p>
    <w:p w14:paraId="5370672B" w14:textId="77777777" w:rsidR="00A96AA5" w:rsidRPr="00A96AA5" w:rsidRDefault="00A96AA5" w:rsidP="00A96AA5">
      <w:r w:rsidRPr="00A96AA5">
        <w:t>Matteo Marco Pulga – Sindaco effettivo - € 10.000 compenso annuo lordo</w:t>
      </w:r>
    </w:p>
    <w:p w14:paraId="1A32B51D" w14:textId="77777777" w:rsidR="00A96AA5" w:rsidRPr="00A96AA5" w:rsidRDefault="00A96AA5" w:rsidP="00A96AA5"/>
    <w:p w14:paraId="265AE0DE" w14:textId="77777777" w:rsidR="00A96AA5" w:rsidRPr="00A96AA5" w:rsidRDefault="00A96AA5" w:rsidP="00A96AA5">
      <w:pPr>
        <w:rPr>
          <w:b/>
          <w:bCs/>
        </w:rPr>
      </w:pPr>
      <w:r w:rsidRPr="00A96AA5">
        <w:rPr>
          <w:b/>
          <w:bCs/>
        </w:rPr>
        <w:t>Organismo di vigilanza:</w:t>
      </w:r>
    </w:p>
    <w:p w14:paraId="07717B7E" w14:textId="77777777" w:rsidR="00A96AA5" w:rsidRPr="00A96AA5" w:rsidRDefault="00A96AA5" w:rsidP="00A96AA5">
      <w:r w:rsidRPr="00A96AA5">
        <w:t>Nadia Ramazzini – Presidente - € 10.000 compenso annuo lordo</w:t>
      </w:r>
    </w:p>
    <w:p w14:paraId="279B5842" w14:textId="77777777" w:rsidR="00A96AA5" w:rsidRPr="00A96AA5" w:rsidRDefault="00A96AA5" w:rsidP="00A96AA5">
      <w:r w:rsidRPr="00A96AA5">
        <w:t>Raffaele Magaldi – Componente - € 8.000 compenso annuo lordo</w:t>
      </w:r>
    </w:p>
    <w:p w14:paraId="0D959A65" w14:textId="77777777" w:rsidR="00A96AA5" w:rsidRPr="00A96AA5" w:rsidRDefault="00A96AA5" w:rsidP="00A96AA5">
      <w:r w:rsidRPr="00A96AA5">
        <w:t>Florenzo Storelli – Componente - € 8.000 compenso annuo lordo</w:t>
      </w:r>
    </w:p>
    <w:p w14:paraId="08929530" w14:textId="77777777" w:rsidR="00A00419" w:rsidRDefault="00A00419"/>
    <w:sectPr w:rsidR="00A004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A5"/>
    <w:rsid w:val="001540CE"/>
    <w:rsid w:val="00A00419"/>
    <w:rsid w:val="00A9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77BCA"/>
  <w15:chartTrackingRefBased/>
  <w15:docId w15:val="{6AD24954-BDA0-4CCD-8B5F-4D19B5DE3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96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6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6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6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6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6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6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6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6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6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6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6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6AA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6AA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6A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6A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6A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6A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6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6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6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6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6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6A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6A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6A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6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6A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6A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7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Rachele Biagioni</dc:creator>
  <cp:keywords/>
  <dc:description/>
  <cp:lastModifiedBy>Rachele Biagioni</cp:lastModifiedBy>
  <cp:revision>1</cp:revision>
  <dcterms:created xsi:type="dcterms:W3CDTF">2025-07-23T09:51:00Z</dcterms:created>
  <dcterms:modified xsi:type="dcterms:W3CDTF">2025-07-23T09:51:00Z</dcterms:modified>
</cp:coreProperties>
</file>